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A854" w14:textId="091D0FAA" w:rsidR="0043046C" w:rsidRDefault="00FF3E58" w:rsidP="004126D3">
      <w:pPr>
        <w:jc w:val="center"/>
      </w:pPr>
      <w:r>
        <w:t>STACEY N. LAMBOUR, BSN, RN</w:t>
      </w:r>
      <w:r w:rsidR="00634640">
        <w:t xml:space="preserve">, </w:t>
      </w:r>
      <w:proofErr w:type="spellStart"/>
      <w:r w:rsidR="00634640">
        <w:t>MSNc</w:t>
      </w:r>
      <w:proofErr w:type="spellEnd"/>
      <w:r w:rsidR="00634640">
        <w:t>,</w:t>
      </w:r>
      <w:r w:rsidR="00716A78">
        <w:t xml:space="preserve"> </w:t>
      </w:r>
      <w:proofErr w:type="spellStart"/>
      <w:r w:rsidR="00716A78">
        <w:t>PMHNPc</w:t>
      </w:r>
      <w:proofErr w:type="spellEnd"/>
    </w:p>
    <w:p w14:paraId="45EE908E" w14:textId="77777777" w:rsidR="00FF3E58" w:rsidRDefault="00FF3E58" w:rsidP="004126D3">
      <w:pPr>
        <w:jc w:val="center"/>
      </w:pPr>
      <w:r>
        <w:t>CURRICULUM VITAE</w:t>
      </w:r>
    </w:p>
    <w:p w14:paraId="6C2C831B" w14:textId="77777777" w:rsidR="00FF3E58" w:rsidRDefault="00FF3E58" w:rsidP="004126D3">
      <w:pPr>
        <w:jc w:val="center"/>
        <w:rPr>
          <w:rStyle w:val="Hyperlink"/>
          <w:color w:val="auto"/>
        </w:rPr>
      </w:pPr>
      <w:r>
        <w:t xml:space="preserve">6870 </w:t>
      </w:r>
      <w:proofErr w:type="spellStart"/>
      <w:r>
        <w:t>Hurd</w:t>
      </w:r>
      <w:proofErr w:type="spellEnd"/>
      <w:r>
        <w:t xml:space="preserve"> Lane, Haymarket, Virginia, 20169 </w:t>
      </w:r>
      <w:r>
        <w:rPr>
          <w:rFonts w:ascii="Wingdings" w:hAnsi="Wingdings"/>
        </w:rPr>
        <w:t></w:t>
      </w:r>
      <w:r>
        <w:t xml:space="preserve"> Phone (571) 261-</w:t>
      </w:r>
      <w:r w:rsidR="00D42839">
        <w:t xml:space="preserve">9569 </w:t>
      </w:r>
      <w:hyperlink r:id="rId7" w:history="1">
        <w:r w:rsidRPr="00D42839">
          <w:rPr>
            <w:rStyle w:val="Hyperlink"/>
            <w:color w:val="auto"/>
          </w:rPr>
          <w:t>SNL4ZV@VIRGINIA.EDU</w:t>
        </w:r>
      </w:hyperlink>
    </w:p>
    <w:p w14:paraId="38A38B0D" w14:textId="751A32D5" w:rsidR="00634640" w:rsidRDefault="00634640" w:rsidP="004126D3">
      <w:pPr>
        <w:jc w:val="center"/>
      </w:pPr>
      <w:r>
        <w:rPr>
          <w:rStyle w:val="Hyperlink"/>
          <w:color w:val="auto"/>
        </w:rPr>
        <w:t>www.staceylambourpmhnp.weebly.com</w:t>
      </w:r>
    </w:p>
    <w:p w14:paraId="02AE95C1" w14:textId="77777777" w:rsidR="00FF3E58" w:rsidRDefault="00FF3E58"/>
    <w:p w14:paraId="7EB3B2CC" w14:textId="77777777" w:rsidR="00FF3E58" w:rsidRDefault="00FF3E58" w:rsidP="00D42839">
      <w:pPr>
        <w:pBdr>
          <w:bottom w:val="single" w:sz="4" w:space="1" w:color="auto"/>
        </w:pBdr>
      </w:pPr>
      <w:r>
        <w:t>EDUCATION</w:t>
      </w:r>
    </w:p>
    <w:p w14:paraId="4EDF4A53" w14:textId="77777777" w:rsidR="00FF3E58" w:rsidRDefault="00FF3E58">
      <w:r>
        <w:t>2012-</w:t>
      </w:r>
      <w:r w:rsidR="004126D3">
        <w:t xml:space="preserve">Present </w:t>
      </w:r>
      <w:r w:rsidR="00D42839">
        <w:tab/>
      </w:r>
      <w:r w:rsidR="004126D3">
        <w:t>University</w:t>
      </w:r>
      <w:r>
        <w:t xml:space="preserve"> Of Virginia, </w:t>
      </w:r>
      <w:r w:rsidR="004126D3">
        <w:t>Charlottesville</w:t>
      </w:r>
      <w:r>
        <w:t>, VA</w:t>
      </w:r>
    </w:p>
    <w:p w14:paraId="5EAF9D46" w14:textId="77777777" w:rsidR="00716A78" w:rsidRDefault="00FF3E58" w:rsidP="00D42839">
      <w:pPr>
        <w:ind w:left="1440" w:firstLine="720"/>
      </w:pPr>
      <w:r>
        <w:t xml:space="preserve">Masters of Science, School of Nursing </w:t>
      </w:r>
    </w:p>
    <w:p w14:paraId="673339A0" w14:textId="1068ADA4" w:rsidR="00FF3E58" w:rsidRDefault="00FF3E58" w:rsidP="00D42839">
      <w:pPr>
        <w:ind w:left="1440" w:firstLine="720"/>
      </w:pPr>
      <w:r>
        <w:t>(Currently Enrolled</w:t>
      </w:r>
      <w:r w:rsidR="00716A78">
        <w:t>, Graduation May 2014</w:t>
      </w:r>
      <w:r>
        <w:t>)</w:t>
      </w:r>
    </w:p>
    <w:p w14:paraId="3336A969" w14:textId="77777777" w:rsidR="0045212F" w:rsidRDefault="0045212F"/>
    <w:p w14:paraId="530DE567" w14:textId="77777777" w:rsidR="00FF3E58" w:rsidRDefault="00FF3E58">
      <w:r>
        <w:t xml:space="preserve">2005-2008 </w:t>
      </w:r>
      <w:r w:rsidR="00D42839">
        <w:tab/>
      </w:r>
      <w:r w:rsidR="00D42839">
        <w:tab/>
      </w:r>
      <w:r>
        <w:t>Shepherd University, Shepherdstown, WV</w:t>
      </w:r>
    </w:p>
    <w:p w14:paraId="57268C77" w14:textId="77777777" w:rsidR="00FF3E58" w:rsidRDefault="00FF3E58" w:rsidP="00D42839">
      <w:pPr>
        <w:ind w:left="1440" w:firstLine="720"/>
      </w:pPr>
      <w:r>
        <w:t>Bachelors</w:t>
      </w:r>
      <w:r w:rsidR="008D3366">
        <w:t xml:space="preserve"> of Science, School of Nursing </w:t>
      </w:r>
    </w:p>
    <w:p w14:paraId="7CE78838" w14:textId="77777777" w:rsidR="00FF3E58" w:rsidRDefault="00FF3E58"/>
    <w:p w14:paraId="5961C820" w14:textId="77777777" w:rsidR="00FF3E58" w:rsidRDefault="00FF3E58" w:rsidP="00D42839">
      <w:pPr>
        <w:pBdr>
          <w:bottom w:val="single" w:sz="4" w:space="1" w:color="auto"/>
        </w:pBdr>
      </w:pPr>
      <w:r>
        <w:t>LICENSURE/ CERTIFICATION</w:t>
      </w:r>
    </w:p>
    <w:p w14:paraId="1747502A" w14:textId="4F743860" w:rsidR="00FF3E58" w:rsidRDefault="00FF3E58">
      <w:r>
        <w:t>Virginia Registe</w:t>
      </w:r>
      <w:r w:rsidR="00613A42">
        <w:t>red Nurse- License #0001212922</w:t>
      </w:r>
      <w:r>
        <w:t xml:space="preserve">  </w:t>
      </w:r>
      <w:r w:rsidR="0045212F">
        <w:tab/>
      </w:r>
      <w:r w:rsidR="0045212F">
        <w:tab/>
      </w:r>
      <w:r>
        <w:t>Expire</w:t>
      </w:r>
      <w:r w:rsidR="00634640">
        <w:t>s: 5/31/2016</w:t>
      </w:r>
    </w:p>
    <w:p w14:paraId="25DB1B40" w14:textId="77777777" w:rsidR="00FF3E58" w:rsidRDefault="00FF3E58">
      <w:r>
        <w:t xml:space="preserve">First Aid and Basic Caregivers Life Support Certified  </w:t>
      </w:r>
      <w:r w:rsidR="0045212F">
        <w:tab/>
      </w:r>
      <w:r w:rsidR="0045212F">
        <w:tab/>
      </w:r>
      <w:r>
        <w:t>Expires:  5/31/2014</w:t>
      </w:r>
    </w:p>
    <w:p w14:paraId="61B11E5F" w14:textId="7E90E17E" w:rsidR="00D42839" w:rsidRDefault="00D42839">
      <w:r>
        <w:t>Psychiatric Mental Health Nurse Practi</w:t>
      </w:r>
      <w:r w:rsidR="0045212F">
        <w:t>tione</w:t>
      </w:r>
      <w:r>
        <w:t xml:space="preserve">r Board Exam </w:t>
      </w:r>
      <w:r w:rsidR="00FF7D5A">
        <w:t xml:space="preserve">           </w:t>
      </w:r>
      <w:r>
        <w:t>Eligible</w:t>
      </w:r>
      <w:r w:rsidR="0045212F">
        <w:t>:</w:t>
      </w:r>
      <w:r w:rsidR="007776AF">
        <w:t xml:space="preserve">  5</w:t>
      </w:r>
      <w:r>
        <w:t>/ 2014</w:t>
      </w:r>
    </w:p>
    <w:p w14:paraId="62E6FE39" w14:textId="77777777" w:rsidR="00FF3E58" w:rsidRDefault="00FF3E58"/>
    <w:p w14:paraId="52B3B722" w14:textId="77777777" w:rsidR="00FF3E58" w:rsidRPr="003A5388" w:rsidRDefault="00FF3E58" w:rsidP="00D42839">
      <w:pPr>
        <w:pBdr>
          <w:bottom w:val="single" w:sz="4" w:space="1" w:color="auto"/>
        </w:pBdr>
      </w:pPr>
      <w:r w:rsidRPr="003A5388">
        <w:t>WORK EXPERIENCE</w:t>
      </w:r>
    </w:p>
    <w:p w14:paraId="016FD700" w14:textId="266948F2" w:rsidR="00716A78" w:rsidRDefault="00716A78" w:rsidP="00716A78">
      <w:pPr>
        <w:rPr>
          <w:sz w:val="22"/>
          <w:szCs w:val="22"/>
        </w:rPr>
      </w:pPr>
      <w:r>
        <w:rPr>
          <w:sz w:val="22"/>
          <w:szCs w:val="22"/>
        </w:rPr>
        <w:t xml:space="preserve">2013- </w:t>
      </w:r>
      <w:r w:rsidR="00634640">
        <w:rPr>
          <w:sz w:val="22"/>
          <w:szCs w:val="22"/>
        </w:rPr>
        <w:t>2014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FAIRFAX FALLS CHURCH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Annandale, VA</w:t>
      </w:r>
    </w:p>
    <w:p w14:paraId="3A97CB08" w14:textId="77777777" w:rsidR="00716A78" w:rsidRDefault="00716A78" w:rsidP="00716A78">
      <w:pPr>
        <w:rPr>
          <w:sz w:val="22"/>
          <w:szCs w:val="22"/>
        </w:rPr>
      </w:pPr>
      <w:r>
        <w:rPr>
          <w:sz w:val="22"/>
          <w:szCs w:val="22"/>
        </w:rPr>
        <w:t xml:space="preserve">Nurse Practitioner </w:t>
      </w:r>
      <w:r>
        <w:rPr>
          <w:sz w:val="22"/>
          <w:szCs w:val="22"/>
        </w:rPr>
        <w:tab/>
        <w:t>COMMUNITY SERVICE BOARD</w:t>
      </w:r>
    </w:p>
    <w:p w14:paraId="6C54B5F1" w14:textId="3DC58C99" w:rsidR="00716A78" w:rsidRDefault="00716A78" w:rsidP="00716A78">
      <w:pPr>
        <w:widowControl w:val="0"/>
        <w:autoSpaceDE w:val="0"/>
        <w:autoSpaceDN w:val="0"/>
        <w:adjustRightInd w:val="0"/>
        <w:spacing w:after="240"/>
        <w:rPr>
          <w:rFonts w:cs="Helvetica"/>
          <w:color w:val="262626"/>
          <w:sz w:val="22"/>
          <w:szCs w:val="22"/>
        </w:rPr>
      </w:pPr>
      <w:r>
        <w:rPr>
          <w:sz w:val="22"/>
          <w:szCs w:val="22"/>
        </w:rPr>
        <w:t xml:space="preserve">Intern              </w:t>
      </w:r>
      <w:r>
        <w:rPr>
          <w:sz w:val="22"/>
          <w:szCs w:val="22"/>
        </w:rPr>
        <w:tab/>
      </w:r>
      <w:r w:rsidRPr="00D45564">
        <w:rPr>
          <w:sz w:val="22"/>
          <w:szCs w:val="22"/>
        </w:rPr>
        <w:tab/>
      </w:r>
      <w:r w:rsidRPr="00D45564">
        <w:rPr>
          <w:rFonts w:cs="Helvetica"/>
          <w:color w:val="262626"/>
          <w:sz w:val="22"/>
          <w:szCs w:val="22"/>
        </w:rPr>
        <w:t xml:space="preserve"> </w:t>
      </w:r>
    </w:p>
    <w:p w14:paraId="7B3EE8F7" w14:textId="54E2C09E" w:rsidR="00AC6380" w:rsidRPr="007776AF" w:rsidRDefault="007776AF" w:rsidP="007776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Provided p</w:t>
      </w:r>
      <w:r w:rsidR="00AC6380" w:rsidRPr="007776AF">
        <w:rPr>
          <w:rFonts w:cs="Arial"/>
          <w:color w:val="262626"/>
          <w:sz w:val="24"/>
          <w:szCs w:val="24"/>
        </w:rPr>
        <w:t>sychiatric evaluations and ong</w:t>
      </w:r>
      <w:r>
        <w:rPr>
          <w:rFonts w:cs="Arial"/>
          <w:color w:val="262626"/>
          <w:sz w:val="24"/>
          <w:szCs w:val="24"/>
        </w:rPr>
        <w:t>oing psychiatric care to</w:t>
      </w:r>
      <w:r w:rsidR="00AC6380" w:rsidRPr="007776AF">
        <w:rPr>
          <w:rFonts w:cs="Arial"/>
          <w:color w:val="262626"/>
          <w:sz w:val="24"/>
          <w:szCs w:val="24"/>
        </w:rPr>
        <w:t xml:space="preserve"> adults, children and families with mental illness disorders. </w:t>
      </w:r>
    </w:p>
    <w:p w14:paraId="411C6D62" w14:textId="77777777" w:rsidR="007776AF" w:rsidRPr="007776AF" w:rsidRDefault="007776AF" w:rsidP="007776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cs="Arial"/>
          <w:color w:val="262626"/>
          <w:sz w:val="24"/>
          <w:szCs w:val="24"/>
        </w:rPr>
      </w:pPr>
      <w:r w:rsidRPr="007776AF">
        <w:rPr>
          <w:rFonts w:cs="Arial"/>
          <w:color w:val="262626"/>
          <w:sz w:val="24"/>
          <w:szCs w:val="24"/>
        </w:rPr>
        <w:t xml:space="preserve">Provided comprehensive psychiatric evaluations, assessments, medication management, family meetings and crisis intervention as needed. </w:t>
      </w:r>
    </w:p>
    <w:p w14:paraId="734DC714" w14:textId="77777777" w:rsidR="007776AF" w:rsidRPr="007776AF" w:rsidRDefault="007776AF" w:rsidP="007776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cs="Arial"/>
          <w:color w:val="262626"/>
          <w:sz w:val="24"/>
          <w:szCs w:val="24"/>
        </w:rPr>
      </w:pPr>
      <w:r w:rsidRPr="007776AF">
        <w:rPr>
          <w:rFonts w:cs="Arial"/>
          <w:color w:val="262626"/>
          <w:sz w:val="24"/>
          <w:szCs w:val="24"/>
        </w:rPr>
        <w:t xml:space="preserve">Documentation of all diagnostic and treatment information into an electronic health record. </w:t>
      </w:r>
    </w:p>
    <w:p w14:paraId="35492F48" w14:textId="44343534" w:rsidR="00AC6380" w:rsidRPr="007776AF" w:rsidRDefault="00AC6380" w:rsidP="007776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cs="Arial"/>
          <w:color w:val="262626"/>
          <w:sz w:val="24"/>
          <w:szCs w:val="24"/>
        </w:rPr>
      </w:pPr>
      <w:r w:rsidRPr="007776AF">
        <w:rPr>
          <w:rFonts w:cs="Arial"/>
          <w:color w:val="262626"/>
          <w:sz w:val="24"/>
          <w:szCs w:val="24"/>
        </w:rPr>
        <w:t xml:space="preserve">Member of multidisciplinary, outpatient teams. </w:t>
      </w:r>
    </w:p>
    <w:p w14:paraId="116E98E9" w14:textId="6B087DEE" w:rsidR="00AC6380" w:rsidRPr="007776AF" w:rsidRDefault="00AC6380" w:rsidP="007776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rFonts w:cs="Arial"/>
          <w:color w:val="262626"/>
          <w:sz w:val="24"/>
          <w:szCs w:val="24"/>
        </w:rPr>
      </w:pPr>
      <w:r w:rsidRPr="007776AF">
        <w:rPr>
          <w:rFonts w:cs="Arial"/>
          <w:color w:val="262626"/>
          <w:sz w:val="24"/>
          <w:szCs w:val="24"/>
        </w:rPr>
        <w:t>Provides consultation regarding diagnosis and treatment.</w:t>
      </w:r>
    </w:p>
    <w:p w14:paraId="538578CE" w14:textId="77777777" w:rsidR="00FF3E58" w:rsidRPr="003A5388" w:rsidRDefault="00FF3E58" w:rsidP="00D42839">
      <w:r w:rsidRPr="003A5388">
        <w:t xml:space="preserve">2012- present </w:t>
      </w:r>
      <w:r w:rsidR="00D42839">
        <w:tab/>
      </w:r>
      <w:r w:rsidR="003A5388">
        <w:t>GRAFTON INTEGRATED HEALTH NETWORK</w:t>
      </w:r>
      <w:r w:rsidR="003A5388" w:rsidRPr="003A5388">
        <w:t xml:space="preserve"> </w:t>
      </w:r>
      <w:r w:rsidR="00D42839">
        <w:t xml:space="preserve">       </w:t>
      </w:r>
      <w:r w:rsidR="003A5388" w:rsidRPr="003A5388">
        <w:t>Berryville, VA</w:t>
      </w:r>
    </w:p>
    <w:p w14:paraId="42784E6D" w14:textId="77777777" w:rsidR="003A5388" w:rsidRPr="003A5388" w:rsidRDefault="003A5388" w:rsidP="00FF3E58">
      <w:r w:rsidRPr="003A5388">
        <w:t>Registered Nurse</w:t>
      </w:r>
    </w:p>
    <w:p w14:paraId="1C659267" w14:textId="77777777" w:rsidR="003A5388" w:rsidRDefault="003A5388" w:rsidP="003A538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A5388">
        <w:rPr>
          <w:rFonts w:asciiTheme="minorHAnsi" w:hAnsiTheme="minorHAnsi"/>
          <w:sz w:val="24"/>
          <w:szCs w:val="24"/>
        </w:rPr>
        <w:t>Provide direct nursing services to adolescents in residential treatment center</w:t>
      </w:r>
    </w:p>
    <w:p w14:paraId="7FAE34FB" w14:textId="77777777" w:rsidR="003A5388" w:rsidRPr="003A5388" w:rsidRDefault="003A5388" w:rsidP="003A538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Coordination of </w:t>
      </w:r>
      <w:r w:rsidRPr="003A5388">
        <w:rPr>
          <w:rFonts w:asciiTheme="minorHAnsi" w:hAnsiTheme="minorHAnsi" w:cs="Calibri"/>
          <w:bCs/>
          <w:sz w:val="24"/>
          <w:szCs w:val="24"/>
        </w:rPr>
        <w:t>admission and discharge of patients, patient activities</w:t>
      </w:r>
      <w:r>
        <w:rPr>
          <w:rFonts w:asciiTheme="minorHAnsi" w:hAnsiTheme="minorHAnsi" w:cs="Calibri"/>
          <w:bCs/>
          <w:sz w:val="24"/>
          <w:szCs w:val="24"/>
        </w:rPr>
        <w:t xml:space="preserve"> and visitation, and administration of medications</w:t>
      </w:r>
      <w:r w:rsidRPr="003A5388">
        <w:rPr>
          <w:rFonts w:asciiTheme="minorHAnsi" w:hAnsiTheme="minorHAnsi" w:cs="Calibri"/>
          <w:bCs/>
          <w:sz w:val="24"/>
          <w:szCs w:val="24"/>
        </w:rPr>
        <w:t>.</w:t>
      </w:r>
    </w:p>
    <w:p w14:paraId="593390E5" w14:textId="77777777" w:rsidR="003A5388" w:rsidRPr="003A5388" w:rsidRDefault="003A5388" w:rsidP="003A538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Responsibilities include delivering quality patient care</w:t>
      </w:r>
      <w:r w:rsidR="008D3366">
        <w:rPr>
          <w:rFonts w:asciiTheme="minorHAnsi" w:hAnsiTheme="minorHAnsi" w:cs="Calibri"/>
          <w:bCs/>
          <w:sz w:val="24"/>
          <w:szCs w:val="24"/>
        </w:rPr>
        <w:t>, implementing</w:t>
      </w:r>
      <w:r w:rsidRPr="003A5388">
        <w:rPr>
          <w:rFonts w:asciiTheme="minorHAnsi" w:hAnsiTheme="minorHAnsi" w:cs="Calibri"/>
          <w:bCs/>
          <w:sz w:val="24"/>
          <w:szCs w:val="24"/>
        </w:rPr>
        <w:t xml:space="preserve"> physician orders, and health promotion and teaching. </w:t>
      </w:r>
    </w:p>
    <w:p w14:paraId="2A4A8A05" w14:textId="77777777" w:rsidR="003A5388" w:rsidRPr="003A5388" w:rsidRDefault="003A5388" w:rsidP="003A5388">
      <w:pPr>
        <w:ind w:left="360"/>
      </w:pPr>
    </w:p>
    <w:p w14:paraId="372CEA88" w14:textId="77777777" w:rsidR="007776AF" w:rsidRDefault="007776AF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</w:p>
    <w:p w14:paraId="512E476F" w14:textId="77777777" w:rsidR="007776AF" w:rsidRDefault="007776AF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</w:p>
    <w:p w14:paraId="777759F8" w14:textId="77777777" w:rsidR="007776AF" w:rsidRDefault="007776AF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</w:p>
    <w:p w14:paraId="38C36778" w14:textId="77777777" w:rsidR="007776AF" w:rsidRDefault="007776AF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</w:p>
    <w:p w14:paraId="3B65417B" w14:textId="77777777" w:rsidR="007776AF" w:rsidRDefault="007776AF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</w:p>
    <w:p w14:paraId="089D99B7" w14:textId="77777777" w:rsidR="003A5388" w:rsidRPr="003A5388" w:rsidRDefault="00D42839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2009-2012</w:t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 w:rsidR="003A5388" w:rsidRPr="003A5388">
        <w:rPr>
          <w:rFonts w:asciiTheme="minorHAnsi" w:hAnsiTheme="minorHAnsi" w:cs="Calibri"/>
          <w:bCs/>
          <w:sz w:val="24"/>
          <w:szCs w:val="24"/>
        </w:rPr>
        <w:t>VIRGINIA DEPARTMENT OF</w:t>
      </w:r>
      <w:r>
        <w:rPr>
          <w:rFonts w:asciiTheme="minorHAnsi" w:hAnsiTheme="minorHAnsi" w:cs="Calibri"/>
          <w:bCs/>
          <w:sz w:val="24"/>
          <w:szCs w:val="24"/>
        </w:rPr>
        <w:t xml:space="preserve"> HEALTH</w:t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Manassas</w:t>
      </w:r>
      <w:r w:rsidR="003A5388" w:rsidRPr="003A5388">
        <w:rPr>
          <w:rFonts w:asciiTheme="minorHAnsi" w:hAnsiTheme="minorHAnsi" w:cs="Calibri"/>
          <w:bCs/>
          <w:sz w:val="24"/>
          <w:szCs w:val="24"/>
        </w:rPr>
        <w:t xml:space="preserve">, VA                                                                     </w:t>
      </w:r>
    </w:p>
    <w:p w14:paraId="211EC84A" w14:textId="77777777" w:rsidR="003A5388" w:rsidRPr="003A5388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Registered Nurse</w:t>
      </w:r>
    </w:p>
    <w:p w14:paraId="34F68B50" w14:textId="77777777" w:rsidR="003A5388" w:rsidRPr="003A5388" w:rsidRDefault="003A5388" w:rsidP="003A538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 xml:space="preserve">Provide nursing services to residence of Prince William County, in the area of immunizations, women wellness, maternity, sexually transmitted diseases, and communicable disease. </w:t>
      </w:r>
    </w:p>
    <w:p w14:paraId="714B3A07" w14:textId="77777777" w:rsidR="003A5388" w:rsidRPr="003A5388" w:rsidRDefault="003A5388" w:rsidP="003A538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 xml:space="preserve">Responsibilities include individualized health teaching; administering immunizations; obtaining routine laboratory specimens and interpreting results; assessment of health status of individuals and independently make nursing judgments; and analyze, plan, implement and manage work processes. </w:t>
      </w:r>
    </w:p>
    <w:p w14:paraId="6DFE00B2" w14:textId="77777777" w:rsidR="003A5388" w:rsidRPr="003A5388" w:rsidRDefault="003A5388" w:rsidP="003A538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Initiated and implemented additional birth control programs for indigent women seeking long-term family planning method.</w:t>
      </w:r>
    </w:p>
    <w:p w14:paraId="5D63E149" w14:textId="4ECD5B1B" w:rsidR="0045212F" w:rsidRPr="007776AF" w:rsidRDefault="003A5388" w:rsidP="007776A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Program Head for the Every Women’s Life program and Family Planning services.</w:t>
      </w:r>
    </w:p>
    <w:p w14:paraId="5BC6A39B" w14:textId="77777777" w:rsidR="0045212F" w:rsidRDefault="0045212F" w:rsidP="00D42839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</w:p>
    <w:p w14:paraId="6E7F5556" w14:textId="77777777" w:rsidR="003A5388" w:rsidRPr="003A5388" w:rsidRDefault="003A5388" w:rsidP="00D42839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2008-2009</w:t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  <w:t xml:space="preserve">FAUQUIER HOSPITAL      </w:t>
      </w:r>
      <w:r w:rsidRPr="003A538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  <w:t xml:space="preserve">           </w:t>
      </w:r>
      <w:r w:rsidRPr="003A5388">
        <w:rPr>
          <w:rFonts w:asciiTheme="minorHAnsi" w:hAnsiTheme="minorHAnsi" w:cs="Calibri"/>
          <w:bCs/>
          <w:sz w:val="24"/>
          <w:szCs w:val="24"/>
        </w:rPr>
        <w:t xml:space="preserve">Warrenton, VA                                                                                                                              </w:t>
      </w:r>
    </w:p>
    <w:p w14:paraId="25F9B0E4" w14:textId="77777777" w:rsidR="003A5388" w:rsidRPr="003A5388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Registered Nurse</w:t>
      </w:r>
    </w:p>
    <w:p w14:paraId="7703DCFD" w14:textId="77777777" w:rsidR="003A5388" w:rsidRPr="003A5388" w:rsidRDefault="003A5388" w:rsidP="003A538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 xml:space="preserve">Provide direct nursing services to patients admitted to the Medical-Surgical/ Orthopedic/Pediatric Unit at Fauquier Hospital in Warrenton, VA </w:t>
      </w:r>
    </w:p>
    <w:p w14:paraId="6A41BEA8" w14:textId="77777777" w:rsidR="003A5388" w:rsidRPr="003A5388" w:rsidRDefault="003A5388" w:rsidP="003A538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 xml:space="preserve">Responsibilities include delivering quality patient care according to the patient's individual physician orders, nursing services including assessments, medication administration, administering prescribed treatments and therapies, and health promotion and teaching. </w:t>
      </w:r>
    </w:p>
    <w:p w14:paraId="773C30D5" w14:textId="77777777" w:rsidR="003A5388" w:rsidRPr="003A5388" w:rsidRDefault="003A5388" w:rsidP="003A538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 xml:space="preserve">Effectively worked with other health care professionals, community partners, patients and colleagues to provide safe therapeutic care, and meet the needs of patients. </w:t>
      </w:r>
    </w:p>
    <w:p w14:paraId="5B2A5A9B" w14:textId="77777777" w:rsidR="003A5388" w:rsidRPr="003A5388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</w:p>
    <w:p w14:paraId="02E2D6A3" w14:textId="77777777" w:rsidR="003A5388" w:rsidRPr="003A5388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2006-2007</w:t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  <w:t>VETERANS HOSPITAL</w:t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</w:r>
      <w:r w:rsidR="00D42839">
        <w:rPr>
          <w:rFonts w:asciiTheme="minorHAnsi" w:hAnsiTheme="minorHAnsi" w:cs="Calibri"/>
          <w:bCs/>
          <w:sz w:val="24"/>
          <w:szCs w:val="24"/>
        </w:rPr>
        <w:tab/>
        <w:t xml:space="preserve">      </w:t>
      </w:r>
      <w:r w:rsidRPr="003A5388">
        <w:rPr>
          <w:rFonts w:asciiTheme="minorHAnsi" w:hAnsiTheme="minorHAnsi" w:cs="Calibri"/>
          <w:bCs/>
          <w:sz w:val="24"/>
          <w:szCs w:val="24"/>
        </w:rPr>
        <w:t xml:space="preserve"> Martinsburg, WV                                                                                                                         </w:t>
      </w:r>
    </w:p>
    <w:p w14:paraId="5350D506" w14:textId="77777777" w:rsidR="003A5388" w:rsidRPr="003A5388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Nursing Extern</w:t>
      </w:r>
    </w:p>
    <w:p w14:paraId="5F092EA8" w14:textId="77777777" w:rsidR="003A5388" w:rsidRPr="003A5388" w:rsidRDefault="003A5388" w:rsidP="003A53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Under the direct supervision of Registered Nurses, provided care to patients admitted to the Psychiatric Inpatient Care Unit of the Veterans Hospital in Martinsburg, WV.</w:t>
      </w:r>
    </w:p>
    <w:p w14:paraId="7E4FCDF3" w14:textId="77777777" w:rsidR="003A5388" w:rsidRPr="003A5388" w:rsidRDefault="003A5388" w:rsidP="003A53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Nursing services provided included assisting with the admission and discharge of patients, coordinating patient care plans, scheduling, and conducting patient activities.</w:t>
      </w:r>
    </w:p>
    <w:p w14:paraId="569CEB32" w14:textId="77777777" w:rsidR="003A5388" w:rsidRPr="003A5388" w:rsidRDefault="003A5388" w:rsidP="003A5388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="Calibri"/>
          <w:bCs/>
          <w:sz w:val="24"/>
          <w:szCs w:val="24"/>
        </w:rPr>
      </w:pPr>
      <w:r w:rsidRPr="003A5388">
        <w:rPr>
          <w:rFonts w:asciiTheme="minorHAnsi" w:hAnsiTheme="minorHAnsi" w:cs="Calibri"/>
          <w:bCs/>
          <w:sz w:val="24"/>
          <w:szCs w:val="24"/>
        </w:rPr>
        <w:t>Patient care duties included obtaining vital signs, patient observations, patient transport and the bathing and grooming of patients.</w:t>
      </w:r>
    </w:p>
    <w:p w14:paraId="5CF7CA2F" w14:textId="77777777" w:rsidR="00FF3E58" w:rsidRDefault="00FF3E58"/>
    <w:p w14:paraId="291451EE" w14:textId="1EFA4418" w:rsidR="00FF3E58" w:rsidRDefault="00FF3E58" w:rsidP="00D42839">
      <w:pPr>
        <w:pBdr>
          <w:bottom w:val="single" w:sz="4" w:space="1" w:color="auto"/>
        </w:pBdr>
      </w:pPr>
      <w:r>
        <w:t>PROFESSIONAL ORGANIZATIONS</w:t>
      </w:r>
    </w:p>
    <w:p w14:paraId="0B97DDAC" w14:textId="77777777" w:rsidR="00FF3E58" w:rsidRDefault="00D42839">
      <w:r>
        <w:t>2012- P</w:t>
      </w:r>
      <w:r w:rsidR="008D3366">
        <w:t xml:space="preserve">resent </w:t>
      </w:r>
      <w:r>
        <w:tab/>
      </w:r>
      <w:r w:rsidR="00FF3E58">
        <w:t xml:space="preserve">American Nurses Association </w:t>
      </w:r>
    </w:p>
    <w:p w14:paraId="5C1FCA87" w14:textId="77777777" w:rsidR="00FF3E58" w:rsidRDefault="00D42839">
      <w:r>
        <w:t>2012- P</w:t>
      </w:r>
      <w:r w:rsidR="008D3366">
        <w:t xml:space="preserve">resent </w:t>
      </w:r>
      <w:r>
        <w:tab/>
      </w:r>
      <w:r w:rsidR="00FF3E58">
        <w:t>American Psychiatric Nurses Association</w:t>
      </w:r>
    </w:p>
    <w:p w14:paraId="4AA97BFA" w14:textId="609F644E" w:rsidR="008D3366" w:rsidRDefault="00D46F73">
      <w:r>
        <w:t>2012- Present</w:t>
      </w:r>
      <w:r>
        <w:tab/>
        <w:t>Virginia Council Of Nurse Practitioners</w:t>
      </w:r>
    </w:p>
    <w:p w14:paraId="23110FFF" w14:textId="26558BDF" w:rsidR="00D46F73" w:rsidRDefault="00D46F73">
      <w:r>
        <w:t>2012- Present</w:t>
      </w:r>
      <w:r>
        <w:tab/>
        <w:t>Virginia Nursing Association</w:t>
      </w:r>
    </w:p>
    <w:p w14:paraId="6E7C5726" w14:textId="33283688" w:rsidR="00634640" w:rsidRDefault="00D46F73">
      <w:r>
        <w:t>2012- Present</w:t>
      </w:r>
      <w:r>
        <w:tab/>
        <w:t xml:space="preserve">Graduate Nurses Student Academy </w:t>
      </w:r>
    </w:p>
    <w:p w14:paraId="4E1F9C67" w14:textId="25798833" w:rsidR="00D46F73" w:rsidRDefault="00716A78" w:rsidP="007776AF">
      <w:r>
        <w:lastRenderedPageBreak/>
        <w:t xml:space="preserve">2013- Present </w:t>
      </w:r>
      <w:r>
        <w:tab/>
        <w:t>Sigma Theta Tau –</w:t>
      </w:r>
      <w:r w:rsidR="007776AF">
        <w:t xml:space="preserve"> </w:t>
      </w:r>
      <w:proofErr w:type="spellStart"/>
      <w:r w:rsidR="007776AF">
        <w:t>Betta</w:t>
      </w:r>
      <w:proofErr w:type="spellEnd"/>
      <w:r w:rsidR="007776AF">
        <w:t xml:space="preserve"> Kappa Chapter</w:t>
      </w:r>
    </w:p>
    <w:p w14:paraId="08260878" w14:textId="77777777" w:rsidR="00634640" w:rsidRDefault="00634640" w:rsidP="007776AF">
      <w:r>
        <w:t>2013–Present</w:t>
      </w:r>
      <w:r>
        <w:tab/>
      </w:r>
      <w:r>
        <w:tab/>
        <w:t>The Neuroscience Institute</w:t>
      </w:r>
    </w:p>
    <w:p w14:paraId="28C0BE46" w14:textId="2604BE03" w:rsidR="00634640" w:rsidRDefault="00634640" w:rsidP="007776AF">
      <w:r>
        <w:t xml:space="preserve">2013-Present </w:t>
      </w:r>
      <w:r>
        <w:tab/>
        <w:t xml:space="preserve">International Society of Psychiatric Mental Health Nurses </w:t>
      </w:r>
    </w:p>
    <w:p w14:paraId="32B57964" w14:textId="77777777" w:rsidR="00634640" w:rsidRDefault="00634640" w:rsidP="00D42839">
      <w:pPr>
        <w:pBdr>
          <w:bottom w:val="single" w:sz="4" w:space="1" w:color="auto"/>
        </w:pBdr>
      </w:pPr>
    </w:p>
    <w:p w14:paraId="630604FA" w14:textId="02131FBE" w:rsidR="008D3366" w:rsidRDefault="008D3366" w:rsidP="00D42839">
      <w:pPr>
        <w:pBdr>
          <w:bottom w:val="single" w:sz="4" w:space="1" w:color="auto"/>
        </w:pBdr>
      </w:pPr>
      <w:r>
        <w:t>HONORS</w:t>
      </w:r>
    </w:p>
    <w:p w14:paraId="78F9DEE2" w14:textId="77777777" w:rsidR="008D3366" w:rsidRDefault="008D3366">
      <w:r>
        <w:t xml:space="preserve">2008 </w:t>
      </w:r>
      <w:r w:rsidR="00D42839">
        <w:tab/>
      </w:r>
      <w:r w:rsidR="00D42839">
        <w:tab/>
      </w:r>
      <w:r w:rsidR="00D42839">
        <w:tab/>
      </w:r>
      <w:r>
        <w:t>Shepherd University Nursing Student Honors Society</w:t>
      </w:r>
    </w:p>
    <w:p w14:paraId="24E86BCE" w14:textId="77777777" w:rsidR="008D3366" w:rsidRDefault="008D3366">
      <w:r>
        <w:t xml:space="preserve">2008 </w:t>
      </w:r>
      <w:r w:rsidR="00D42839">
        <w:tab/>
      </w:r>
      <w:r w:rsidR="00D42839">
        <w:tab/>
      </w:r>
      <w:r w:rsidR="00D42839">
        <w:tab/>
        <w:t xml:space="preserve">Bachelors of Science, Nursing, </w:t>
      </w:r>
      <w:r>
        <w:t>Cum Laude</w:t>
      </w:r>
    </w:p>
    <w:p w14:paraId="037C804D" w14:textId="77777777" w:rsidR="008D3366" w:rsidRDefault="008D3366"/>
    <w:p w14:paraId="5A52C1DE" w14:textId="77777777" w:rsidR="008D3366" w:rsidRDefault="008D3366" w:rsidP="00D42839">
      <w:pPr>
        <w:pBdr>
          <w:bottom w:val="single" w:sz="4" w:space="1" w:color="auto"/>
        </w:pBdr>
      </w:pPr>
      <w:r>
        <w:t>SHOLARLY ACTIVITIES</w:t>
      </w:r>
    </w:p>
    <w:p w14:paraId="33E44ED2" w14:textId="43AE228A" w:rsidR="008D3366" w:rsidRDefault="004126D3">
      <w:r>
        <w:t xml:space="preserve">2012 </w:t>
      </w:r>
      <w:r w:rsidR="0045212F">
        <w:tab/>
      </w:r>
      <w:r>
        <w:t>GNUR</w:t>
      </w:r>
      <w:r w:rsidR="008D3366">
        <w:t xml:space="preserve"> </w:t>
      </w:r>
      <w:r>
        <w:t xml:space="preserve">6252 </w:t>
      </w:r>
      <w:r w:rsidR="0045212F">
        <w:tab/>
      </w:r>
      <w:r>
        <w:t>Schizophrenia: Overview and Treatment</w:t>
      </w:r>
    </w:p>
    <w:p w14:paraId="58B09AB7" w14:textId="7504EF70" w:rsidR="004126D3" w:rsidRDefault="00D46F73">
      <w:r>
        <w:t xml:space="preserve">2013    GNUR 6050     Decreasing Restraint Use in the Psychiatric Population Using </w:t>
      </w:r>
      <w:r>
        <w:tab/>
      </w:r>
      <w:r>
        <w:tab/>
      </w:r>
      <w:r>
        <w:tab/>
      </w:r>
      <w:r>
        <w:tab/>
        <w:t xml:space="preserve"> Watson’s Theory of Caring</w:t>
      </w:r>
    </w:p>
    <w:p w14:paraId="596281BD" w14:textId="2953E412" w:rsidR="00D46F73" w:rsidRDefault="00D46F73">
      <w:r>
        <w:t>2013</w:t>
      </w:r>
      <w:r>
        <w:tab/>
        <w:t xml:space="preserve"> GNUR 6253    Motivational Interviewing Theory and Application</w:t>
      </w:r>
    </w:p>
    <w:p w14:paraId="6A40F650" w14:textId="5C7E7949" w:rsidR="00716A78" w:rsidRDefault="00AC6380">
      <w:r>
        <w:t xml:space="preserve">2014 </w:t>
      </w:r>
      <w:r>
        <w:tab/>
      </w:r>
      <w:r w:rsidR="00716A78">
        <w:t>P</w:t>
      </w:r>
      <w:r w:rsidR="007776AF">
        <w:t xml:space="preserve">RESENTER   </w:t>
      </w:r>
      <w:r w:rsidR="00716A78">
        <w:t>Virginia Council of Nurse Practitioners Annual Conference</w:t>
      </w:r>
    </w:p>
    <w:p w14:paraId="1EBDE391" w14:textId="7AFFBC22" w:rsidR="0064186D" w:rsidRDefault="00716A78" w:rsidP="0064186D">
      <w:pPr>
        <w:rPr>
          <w:i/>
        </w:rPr>
      </w:pPr>
      <w:r>
        <w:tab/>
      </w:r>
      <w:r>
        <w:tab/>
      </w:r>
      <w:r>
        <w:tab/>
      </w:r>
      <w:r w:rsidRPr="00AC6380">
        <w:rPr>
          <w:i/>
        </w:rPr>
        <w:t xml:space="preserve">Enhancing Primary Care Assessment and </w:t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="00AC6380" w:rsidRPr="00AC6380">
        <w:rPr>
          <w:i/>
        </w:rPr>
        <w:tab/>
      </w:r>
      <w:r w:rsidRPr="00AC6380">
        <w:rPr>
          <w:i/>
        </w:rPr>
        <w:t>Diagnosis of Indistinct Depressive Symptoms</w:t>
      </w:r>
    </w:p>
    <w:p w14:paraId="4C8048B5" w14:textId="77777777" w:rsidR="00AC6380" w:rsidRPr="00AC6380" w:rsidRDefault="00AC6380" w:rsidP="0064186D">
      <w:pPr>
        <w:rPr>
          <w:i/>
        </w:rPr>
      </w:pPr>
    </w:p>
    <w:p w14:paraId="0A2C42D0" w14:textId="77777777" w:rsidR="008D3366" w:rsidRDefault="00FF3E58" w:rsidP="00D42839">
      <w:pPr>
        <w:pBdr>
          <w:bottom w:val="single" w:sz="4" w:space="1" w:color="auto"/>
        </w:pBdr>
      </w:pPr>
      <w:r>
        <w:t>COMMUNITY SERVICE</w:t>
      </w:r>
    </w:p>
    <w:p w14:paraId="5F0BE15B" w14:textId="77777777" w:rsidR="0045212F" w:rsidRDefault="0045212F">
      <w:r>
        <w:t>2009-2011</w:t>
      </w:r>
      <w:r>
        <w:tab/>
        <w:t xml:space="preserve">      </w:t>
      </w:r>
      <w:r w:rsidR="008D3366">
        <w:t xml:space="preserve"> </w:t>
      </w:r>
      <w:r>
        <w:tab/>
      </w:r>
      <w:r w:rsidR="008D3366">
        <w:t>Registered Nurse, Prince William County</w:t>
      </w:r>
      <w:r>
        <w:t xml:space="preserve"> Free Clinic</w:t>
      </w:r>
    </w:p>
    <w:p w14:paraId="65D137F3" w14:textId="77777777" w:rsidR="008D3366" w:rsidRDefault="008D3366" w:rsidP="0045212F">
      <w:pPr>
        <w:ind w:left="1440" w:firstLine="720"/>
      </w:pPr>
      <w:r>
        <w:t>Manassas, VA</w:t>
      </w:r>
    </w:p>
    <w:p w14:paraId="265C4197" w14:textId="77777777" w:rsidR="0045212F" w:rsidRDefault="008D3366">
      <w:r>
        <w:t xml:space="preserve">2006-2007 </w:t>
      </w:r>
      <w:r w:rsidR="0045212F">
        <w:tab/>
      </w:r>
      <w:r w:rsidR="0045212F">
        <w:tab/>
      </w:r>
      <w:r>
        <w:t>Student Representative</w:t>
      </w:r>
      <w:r w:rsidR="0045212F">
        <w:t xml:space="preserve"> for Nursing Class of 2008</w:t>
      </w:r>
    </w:p>
    <w:p w14:paraId="3C4D0F4E" w14:textId="77777777" w:rsidR="008D3366" w:rsidRDefault="008D3366" w:rsidP="0045212F">
      <w:pPr>
        <w:ind w:left="1440" w:firstLine="720"/>
      </w:pPr>
      <w:r>
        <w:t>Shepherd University, WV</w:t>
      </w:r>
    </w:p>
    <w:p w14:paraId="7350E7D1" w14:textId="77777777" w:rsidR="0045212F" w:rsidRDefault="008D3366">
      <w:r>
        <w:t xml:space="preserve">2005-2008 </w:t>
      </w:r>
      <w:r w:rsidR="0045212F">
        <w:tab/>
      </w:r>
      <w:r w:rsidR="0045212F">
        <w:tab/>
      </w:r>
      <w:r>
        <w:t>Pee</w:t>
      </w:r>
      <w:r w:rsidR="0045212F">
        <w:t>r Mentor for Incoming Freshman</w:t>
      </w:r>
    </w:p>
    <w:p w14:paraId="01DA3DE2" w14:textId="77777777" w:rsidR="004126D3" w:rsidRDefault="008D3366" w:rsidP="0045212F">
      <w:pPr>
        <w:ind w:left="1440" w:firstLine="720"/>
      </w:pPr>
      <w:r>
        <w:t>Shepherd University, WV</w:t>
      </w:r>
      <w:r w:rsidR="00FF3E58">
        <w:br/>
      </w:r>
    </w:p>
    <w:p w14:paraId="07BFAFFC" w14:textId="77777777" w:rsidR="004126D3" w:rsidRDefault="00FF3E58" w:rsidP="00D42839">
      <w:pPr>
        <w:pBdr>
          <w:bottom w:val="single" w:sz="4" w:space="1" w:color="auto"/>
        </w:pBdr>
      </w:pPr>
      <w:r>
        <w:t>CONTINUING EDUCATION</w:t>
      </w:r>
    </w:p>
    <w:p w14:paraId="3AEEB105" w14:textId="449A4CAD" w:rsidR="00634640" w:rsidRDefault="00634640" w:rsidP="0064186D">
      <w:r>
        <w:t xml:space="preserve">March 2014 </w:t>
      </w:r>
      <w:r>
        <w:tab/>
      </w:r>
      <w:r>
        <w:tab/>
        <w:t>Virginia Council Of Nurse Practitioners</w:t>
      </w:r>
    </w:p>
    <w:p w14:paraId="7DDD4F7D" w14:textId="51DC9648" w:rsidR="00634640" w:rsidRDefault="00634640" w:rsidP="0064186D">
      <w:r>
        <w:tab/>
      </w:r>
      <w:r>
        <w:tab/>
      </w:r>
      <w:r>
        <w:tab/>
        <w:t>Reston, VA</w:t>
      </w:r>
    </w:p>
    <w:p w14:paraId="70721E12" w14:textId="7C6A402E" w:rsidR="00AC6380" w:rsidRDefault="00AC6380" w:rsidP="0064186D">
      <w:r>
        <w:t>June 2013</w:t>
      </w:r>
      <w:r>
        <w:tab/>
      </w:r>
      <w:r>
        <w:tab/>
        <w:t>Annual Clinical Psychopharmacology Conference</w:t>
      </w:r>
    </w:p>
    <w:p w14:paraId="132D230B" w14:textId="45A61A10" w:rsidR="00AC6380" w:rsidRDefault="00AC6380" w:rsidP="0064186D">
      <w:r>
        <w:tab/>
      </w:r>
      <w:r>
        <w:tab/>
      </w:r>
      <w:r>
        <w:tab/>
        <w:t>Reston, VA</w:t>
      </w:r>
    </w:p>
    <w:p w14:paraId="75DAD93A" w14:textId="77777777" w:rsidR="0064186D" w:rsidRDefault="0064186D" w:rsidP="0064186D">
      <w:r>
        <w:t>April 2013</w:t>
      </w:r>
      <w:r>
        <w:tab/>
      </w:r>
      <w:r>
        <w:tab/>
        <w:t>Developing your Capstone Project: Advice from Award</w:t>
      </w:r>
      <w:r>
        <w:tab/>
      </w:r>
      <w:r>
        <w:tab/>
      </w:r>
      <w:r>
        <w:tab/>
        <w:t xml:space="preserve">                           Winning DNP Gradates </w:t>
      </w:r>
    </w:p>
    <w:p w14:paraId="67CC8140" w14:textId="67FBBA1F" w:rsidR="0064186D" w:rsidRDefault="0064186D" w:rsidP="0064186D">
      <w:r>
        <w:tab/>
      </w:r>
      <w:r>
        <w:tab/>
      </w:r>
      <w:r>
        <w:tab/>
        <w:t>Haymarket, VA</w:t>
      </w:r>
    </w:p>
    <w:p w14:paraId="699ADC33" w14:textId="77777777" w:rsidR="0064186D" w:rsidRDefault="0064186D" w:rsidP="0064186D">
      <w:r>
        <w:t>March 2013</w:t>
      </w:r>
      <w:r>
        <w:tab/>
      </w:r>
      <w:r>
        <w:tab/>
        <w:t xml:space="preserve">Getting Noticed by First-Choice Nurse Employers </w:t>
      </w:r>
    </w:p>
    <w:p w14:paraId="3F202914" w14:textId="4FD4BABB" w:rsidR="0064186D" w:rsidRDefault="0064186D" w:rsidP="0064186D">
      <w:r>
        <w:tab/>
      </w:r>
      <w:r>
        <w:tab/>
      </w:r>
      <w:r>
        <w:tab/>
        <w:t>Haymarket, VA</w:t>
      </w:r>
    </w:p>
    <w:p w14:paraId="096D6951" w14:textId="77777777" w:rsidR="0064186D" w:rsidRDefault="0064186D" w:rsidP="0064186D">
      <w:r>
        <w:t>February 2013</w:t>
      </w:r>
      <w:r>
        <w:tab/>
        <w:t>Counseling Points: Shedding the Label of Schizophrenia</w:t>
      </w:r>
      <w:r>
        <w:tab/>
        <w:t xml:space="preserve">  </w:t>
      </w:r>
      <w:r>
        <w:tab/>
      </w:r>
      <w:r>
        <w:tab/>
      </w:r>
      <w:r>
        <w:tab/>
      </w:r>
      <w:r>
        <w:tab/>
        <w:t>Through the Recovery Model</w:t>
      </w:r>
    </w:p>
    <w:p w14:paraId="2F0C894D" w14:textId="141A8424" w:rsidR="0064186D" w:rsidRDefault="0064186D" w:rsidP="0064186D">
      <w:r>
        <w:tab/>
      </w:r>
      <w:r>
        <w:tab/>
      </w:r>
      <w:r>
        <w:tab/>
        <w:t>Haymarket, VA</w:t>
      </w:r>
    </w:p>
    <w:p w14:paraId="0E36078F" w14:textId="77777777" w:rsidR="0064186D" w:rsidRDefault="0064186D" w:rsidP="0064186D">
      <w:r>
        <w:t>November 2012</w:t>
      </w:r>
      <w:r>
        <w:tab/>
        <w:t>RN-MD Collaboration: A Work in Progress</w:t>
      </w:r>
    </w:p>
    <w:p w14:paraId="49CCAA7A" w14:textId="77777777" w:rsidR="0064186D" w:rsidRDefault="0064186D" w:rsidP="0064186D">
      <w:r>
        <w:t xml:space="preserve">                                         Charlottesville, VA</w:t>
      </w:r>
    </w:p>
    <w:p w14:paraId="5FCEF92A" w14:textId="77777777" w:rsidR="0045212F" w:rsidRDefault="0045212F">
      <w:r>
        <w:t xml:space="preserve">July 2012 </w:t>
      </w:r>
      <w:r>
        <w:tab/>
      </w:r>
      <w:r>
        <w:tab/>
        <w:t>Integrated</w:t>
      </w:r>
      <w:r w:rsidR="004126D3">
        <w:t xml:space="preserve"> Behavioral Health Risk</w:t>
      </w:r>
      <w:r>
        <w:t xml:space="preserve"> Screening for Women</w:t>
      </w:r>
    </w:p>
    <w:p w14:paraId="223996F4" w14:textId="77777777" w:rsidR="004126D3" w:rsidRDefault="004126D3">
      <w:r>
        <w:t xml:space="preserve"> </w:t>
      </w:r>
      <w:r w:rsidR="0045212F">
        <w:tab/>
      </w:r>
      <w:r w:rsidR="0045212F">
        <w:tab/>
      </w:r>
      <w:r w:rsidR="0045212F">
        <w:tab/>
      </w:r>
      <w:r>
        <w:t>Manassas, VA</w:t>
      </w:r>
    </w:p>
    <w:p w14:paraId="1660C830" w14:textId="77777777" w:rsidR="0045212F" w:rsidRDefault="0045212F">
      <w:r>
        <w:t xml:space="preserve">April </w:t>
      </w:r>
      <w:r w:rsidR="004126D3">
        <w:t xml:space="preserve">2012 </w:t>
      </w:r>
      <w:r>
        <w:tab/>
      </w:r>
      <w:r>
        <w:tab/>
        <w:t>Healthy Relationships Matter</w:t>
      </w:r>
    </w:p>
    <w:p w14:paraId="19ECA019" w14:textId="77777777" w:rsidR="004126D3" w:rsidRDefault="004126D3" w:rsidP="0045212F">
      <w:pPr>
        <w:ind w:left="1440" w:firstLine="720"/>
      </w:pPr>
      <w:r>
        <w:t>Springfield, VA</w:t>
      </w:r>
    </w:p>
    <w:p w14:paraId="25C69D93" w14:textId="77777777" w:rsidR="0045212F" w:rsidRDefault="0045212F">
      <w:r>
        <w:t xml:space="preserve">September </w:t>
      </w:r>
      <w:r w:rsidR="004126D3">
        <w:t xml:space="preserve">2011 </w:t>
      </w:r>
      <w:r>
        <w:tab/>
      </w:r>
      <w:r w:rsidR="004126D3">
        <w:t>Human Traffickin</w:t>
      </w:r>
      <w:r>
        <w:t>g</w:t>
      </w:r>
    </w:p>
    <w:p w14:paraId="4F97D69C" w14:textId="77777777" w:rsidR="004126D3" w:rsidRDefault="004126D3" w:rsidP="0045212F">
      <w:pPr>
        <w:ind w:left="720" w:firstLine="720"/>
      </w:pPr>
      <w:r>
        <w:lastRenderedPageBreak/>
        <w:t xml:space="preserve"> </w:t>
      </w:r>
      <w:r w:rsidR="0045212F">
        <w:tab/>
      </w:r>
      <w:r>
        <w:t>Manassas, VA</w:t>
      </w:r>
    </w:p>
    <w:p w14:paraId="0F110015" w14:textId="77777777" w:rsidR="0045212F" w:rsidRDefault="0045212F">
      <w:r>
        <w:t xml:space="preserve">March </w:t>
      </w:r>
      <w:r w:rsidR="004126D3">
        <w:t xml:space="preserve">2010 </w:t>
      </w:r>
      <w:r>
        <w:tab/>
      </w:r>
      <w:r>
        <w:tab/>
        <w:t>The Ever Changing Brain</w:t>
      </w:r>
    </w:p>
    <w:p w14:paraId="1A3CDE34" w14:textId="01B6FF1A" w:rsidR="004126D3" w:rsidRDefault="004126D3" w:rsidP="0045212F">
      <w:pPr>
        <w:ind w:left="1440" w:firstLine="720"/>
      </w:pPr>
      <w:r>
        <w:t>Vienna, VA</w:t>
      </w:r>
    </w:p>
    <w:p w14:paraId="4C415718" w14:textId="77777777" w:rsidR="00D46F73" w:rsidRDefault="00D46F73" w:rsidP="0045212F">
      <w:pPr>
        <w:ind w:left="1440" w:firstLine="720"/>
      </w:pPr>
    </w:p>
    <w:p w14:paraId="2C2529B0" w14:textId="77777777" w:rsidR="00FF3E58" w:rsidRDefault="00FF3E58" w:rsidP="00D42839">
      <w:pPr>
        <w:pBdr>
          <w:bottom w:val="single" w:sz="4" w:space="1" w:color="auto"/>
        </w:pBdr>
      </w:pPr>
      <w:r>
        <w:t xml:space="preserve">REFERENCES </w:t>
      </w:r>
    </w:p>
    <w:p w14:paraId="28BD12A4" w14:textId="77777777" w:rsidR="004126D3" w:rsidRDefault="004126D3">
      <w:r>
        <w:t xml:space="preserve">Available upon request </w:t>
      </w:r>
    </w:p>
    <w:sectPr w:rsidR="004126D3" w:rsidSect="00430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526"/>
    <w:multiLevelType w:val="hybridMultilevel"/>
    <w:tmpl w:val="4A3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56FE9"/>
    <w:multiLevelType w:val="hybridMultilevel"/>
    <w:tmpl w:val="13B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318F"/>
    <w:multiLevelType w:val="hybridMultilevel"/>
    <w:tmpl w:val="04D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381F"/>
    <w:multiLevelType w:val="hybridMultilevel"/>
    <w:tmpl w:val="936E5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55F2"/>
    <w:multiLevelType w:val="hybridMultilevel"/>
    <w:tmpl w:val="B7E6A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8"/>
    <w:rsid w:val="003A5388"/>
    <w:rsid w:val="004126D3"/>
    <w:rsid w:val="0043046C"/>
    <w:rsid w:val="0045212F"/>
    <w:rsid w:val="00613A42"/>
    <w:rsid w:val="00634640"/>
    <w:rsid w:val="0064186D"/>
    <w:rsid w:val="00716A78"/>
    <w:rsid w:val="007776AF"/>
    <w:rsid w:val="008D3366"/>
    <w:rsid w:val="00AC6380"/>
    <w:rsid w:val="00D42839"/>
    <w:rsid w:val="00D46F73"/>
    <w:rsid w:val="00E95F82"/>
    <w:rsid w:val="00FF3E5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49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A5388"/>
    <w:pPr>
      <w:spacing w:line="276" w:lineRule="auto"/>
      <w:outlineLvl w:val="2"/>
    </w:pPr>
    <w:rPr>
      <w:rFonts w:ascii="Cambria" w:eastAsia="Times New Roman" w:hAnsi="Cambria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388"/>
    <w:rPr>
      <w:rFonts w:ascii="Cambria" w:eastAsia="Times New Roman" w:hAnsi="Cambria" w:cs="Times New Roman"/>
      <w:smallCaps/>
      <w:spacing w:val="5"/>
      <w:lang w:val="x-none" w:eastAsia="x-none"/>
    </w:rPr>
  </w:style>
  <w:style w:type="character" w:styleId="IntenseReference">
    <w:name w:val="Intense Reference"/>
    <w:uiPriority w:val="32"/>
    <w:qFormat/>
    <w:rsid w:val="003A5388"/>
    <w:rPr>
      <w:b/>
      <w:bCs/>
      <w:smallCaps/>
      <w:spacing w:val="5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A5388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A5388"/>
    <w:pPr>
      <w:spacing w:line="276" w:lineRule="auto"/>
      <w:outlineLvl w:val="2"/>
    </w:pPr>
    <w:rPr>
      <w:rFonts w:ascii="Cambria" w:eastAsia="Times New Roman" w:hAnsi="Cambria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388"/>
    <w:rPr>
      <w:rFonts w:ascii="Cambria" w:eastAsia="Times New Roman" w:hAnsi="Cambria" w:cs="Times New Roman"/>
      <w:smallCaps/>
      <w:spacing w:val="5"/>
      <w:lang w:val="x-none" w:eastAsia="x-none"/>
    </w:rPr>
  </w:style>
  <w:style w:type="character" w:styleId="IntenseReference">
    <w:name w:val="Intense Reference"/>
    <w:uiPriority w:val="32"/>
    <w:qFormat/>
    <w:rsid w:val="003A5388"/>
    <w:rPr>
      <w:b/>
      <w:bCs/>
      <w:smallCaps/>
      <w:spacing w:val="5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A5388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NL4ZV@VIRGINI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B92BD-D0DB-EB49-A0EC-56E035CC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913</Words>
  <Characters>5207</Characters>
  <Application>Microsoft Macintosh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(mom) Lambour</dc:creator>
  <cp:keywords/>
  <dc:description/>
  <cp:lastModifiedBy>Stacey (mom) Lambour</cp:lastModifiedBy>
  <cp:revision>8</cp:revision>
  <cp:lastPrinted>2014-04-21T12:44:00Z</cp:lastPrinted>
  <dcterms:created xsi:type="dcterms:W3CDTF">2012-09-30T17:29:00Z</dcterms:created>
  <dcterms:modified xsi:type="dcterms:W3CDTF">2014-04-21T12:44:00Z</dcterms:modified>
</cp:coreProperties>
</file>